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06" w:rsidRPr="00E63106" w:rsidRDefault="00E63106" w:rsidP="00E6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06">
        <w:rPr>
          <w:rFonts w:ascii="Times New Roman" w:hAnsi="Times New Roman" w:cs="Times New Roman"/>
          <w:b/>
          <w:sz w:val="24"/>
          <w:szCs w:val="24"/>
        </w:rPr>
        <w:t>Психолого-педагогическая помощь учащимся.</w:t>
      </w:r>
    </w:p>
    <w:p w:rsidR="00E63106" w:rsidRDefault="00E63106" w:rsidP="0014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3106">
        <w:rPr>
          <w:rFonts w:ascii="Times New Roman" w:hAnsi="Times New Roman" w:cs="Times New Roman"/>
          <w:b/>
          <w:sz w:val="24"/>
          <w:szCs w:val="24"/>
        </w:rPr>
        <w:t>Ранняя профилактика и коррекция.</w:t>
      </w:r>
      <w:bookmarkEnd w:id="0"/>
    </w:p>
    <w:p w:rsidR="007D0D71" w:rsidRPr="00E63106" w:rsidRDefault="007D0D71" w:rsidP="0014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Психолого-педагогическая профилактика – система предупредительных мер, связанных с устранением внешних причин, факторов и условий, вызывающих те или иные недостатки в развитии детей.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Психолого-педагогическая коррекция – совокупность специальных психолого-педагогических воздействий на личность ребенка с целью его восстановления в качестве субъекта общения, деятельности и самосознания.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В основе нашей работы с детьми лежат принципы профилактики и коррекции задержки психического развития учащихся:</w:t>
      </w:r>
    </w:p>
    <w:p w:rsidR="00E63106" w:rsidRPr="00E63106" w:rsidRDefault="00E63106" w:rsidP="00E6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Комплексный и системный подход к диагностике, профилактике и коррекции.</w:t>
      </w:r>
    </w:p>
    <w:p w:rsidR="00E63106" w:rsidRPr="00E63106" w:rsidRDefault="00E63106" w:rsidP="00E6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Учет возрастных и индивидуально-личностных особенностей ребенка и специфики социально-педагогической ситуации развития ребенка.</w:t>
      </w:r>
    </w:p>
    <w:p w:rsidR="00E63106" w:rsidRPr="00E63106" w:rsidRDefault="00E63106" w:rsidP="00E6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Профессиональная компетентность и разделение функций.</w:t>
      </w:r>
    </w:p>
    <w:p w:rsidR="00E63106" w:rsidRPr="00E63106" w:rsidRDefault="00E63106" w:rsidP="00E6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Опора 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3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E63106">
        <w:rPr>
          <w:rFonts w:ascii="Times New Roman" w:hAnsi="Times New Roman" w:cs="Times New Roman"/>
          <w:sz w:val="24"/>
          <w:szCs w:val="24"/>
        </w:rPr>
        <w:t xml:space="preserve"> в личности ребенка и ориентация на гармонизацию его развития.</w:t>
      </w:r>
    </w:p>
    <w:p w:rsidR="00E63106" w:rsidRPr="00E63106" w:rsidRDefault="00E63106" w:rsidP="00E6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Единство и 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психологических и педагогических методов.</w:t>
      </w:r>
    </w:p>
    <w:p w:rsidR="00E63106" w:rsidRPr="00E63106" w:rsidRDefault="00E63106" w:rsidP="00E6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Дифференцированный подход.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Ранняя профилактика непосредственно связана с качеством воспитательно-образовательного процесса и поэтому носит общепедагогический характер. В зависимости от возраста ребенка выделяем и используем в работе четыре группы методов профилактики:</w:t>
      </w:r>
    </w:p>
    <w:p w:rsidR="00E63106" w:rsidRPr="00E63106" w:rsidRDefault="00E63106" w:rsidP="00E63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Стимулирование и мотивация учебно-познавательной и игровой деятельности: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познавательные игры,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создание ситуации эмоционального переживания,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создание ситуации занимательности,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создание ситуации опоры на жизненный опыт,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создание ситуации успеха в учебно-познавательной и игровой деятельности.</w:t>
      </w:r>
    </w:p>
    <w:p w:rsidR="00E63106" w:rsidRPr="00E63106" w:rsidRDefault="00E63106" w:rsidP="00E63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Организация жизни и деятельности детского воспитательного коллектива: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создание ситуации личностной и групповой перспективы,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коллективные игры,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выработка коллективно-единых требований,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коллективные соревнования,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- коллективное самообслуживание.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3. Общение и взаимодействие в различных ситуациях: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уважение,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педагогическая требовательность,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убеждение,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осуждение,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понимание,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доверие,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побуждение,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сочувствие,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педагогическое предупреждение, предостережение,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анализ поступка,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>решение конфликтной ситуации</w:t>
      </w:r>
      <w:proofErr w:type="gramEnd"/>
      <w:r w:rsidRPr="00E63106">
        <w:rPr>
          <w:rFonts w:ascii="Times New Roman" w:hAnsi="Times New Roman" w:cs="Times New Roman"/>
          <w:sz w:val="24"/>
          <w:szCs w:val="24"/>
        </w:rPr>
        <w:t>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4. Психолого-педагогическое воздействие и стимулирование активности      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ребенка: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пример, разъяснение,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ожидание радости,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снятие напряжения,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63106">
        <w:rPr>
          <w:rFonts w:ascii="Times New Roman" w:hAnsi="Times New Roman" w:cs="Times New Roman"/>
          <w:sz w:val="24"/>
          <w:szCs w:val="24"/>
        </w:rPr>
        <w:t xml:space="preserve">  - обращение к любви, состраданию, стыду, чувству 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63106">
        <w:rPr>
          <w:rFonts w:ascii="Times New Roman" w:hAnsi="Times New Roman" w:cs="Times New Roman"/>
          <w:sz w:val="24"/>
          <w:szCs w:val="24"/>
        </w:rPr>
        <w:t>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требование,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    - внушение.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Основными средствами педагогической коррекции дисгармоний развития, эмоциональной нестабильности неразвитости поведения являются понимание, сочувствие со стороны педагога, снятие напряжения, рационализация воспитательно-образовательного процесса, выравнивание (подтягивание) культурно-образовательных возможностей детей. Важную роль в нашей работе играет метод личностной перспективы, создающий у ребенка веру в свои возможности. Доверие к ребенку, формирование 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реальноосознаваемых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реальнодействующих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мотивов его поведения, анализ конфликтных ситуаций, в которые он часто попадает, личный пример педагога, дальнейшее позитивное воздействие педагога на отношении ребенка со сверстниками, помогают преодолевать трудности в общении и обучении, неадекватность поведения и повышают тем самым социальный статус ребенка.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Значительная роль в коррекции игровых и реальных отношений детей, развитии комплекса игровых способностей, побуждения игровой и учебно-познавательной мотивации учения играют позитивное стимулирование, подчеркивание достижений ребенка.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В арсенале педагога обязательно должны быть такие коррекционные методы, как наглядные опоры в обучении, комментируемое управление, поэтапное формирование умственных действий. В силу особенностей учебной деятельности школьников, имеющих проблемы в развитии, нужны учебные ситуации с элементами новизны, занимательности, опора на жизненный опыт детей, а также щадящая учебная нагрузка.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Какова же роль психологической коррекции (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>) задержки развития детей? Используемая нами группа методов коррекции классифицируется по объекту (ребенок, испытывающий трудности, его воспитательный микросоциум) и по предмету, на который мы будем указывать.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 xml:space="preserve">К методам 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индивидуально-типологических особенностей личности ребенка относятся методы развития произвольности в двигательной, познавательной, эмоциональной сферах поведения и общения (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методы), методы когнитивной тренировки вербального интеллекта и методы терапии средствами искусства.</w:t>
      </w:r>
      <w:proofErr w:type="gramEnd"/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свойств субъекта общения проводится с помощью метода игровой коррекции поведения в группе сверстников, методов позитивного общения, ролевого научения, коммуникативных игр и упражнений, методов расшатывания традиционных позитивных ролей и статусного перемещения детей.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Нарушения учебной деятельности можно корректировать с помощью методов снижения значимости учителя на уроке, снижения потребностей, связанных с внутренней позицией школьника, методов снижения чувствительности  к оцениванию, формированию адекватной самооценки школьных достижений. Эти методы мы используем на фоне метода релаксации и </w:t>
      </w:r>
      <w:proofErr w:type="spellStart"/>
      <w:r w:rsidRPr="00E63106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E63106">
        <w:rPr>
          <w:rFonts w:ascii="Times New Roman" w:hAnsi="Times New Roman" w:cs="Times New Roman"/>
          <w:sz w:val="24"/>
          <w:szCs w:val="24"/>
        </w:rPr>
        <w:t xml:space="preserve"> школьных страхов ребенка с задержкой в развитии.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Нарушения развития самосознания ребенка с задержкой психического развития требует применение таких методов, как психологический массаж, идентификация, зеркальное отражение, подтверждение уникальности ребенка, развитие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63106">
        <w:rPr>
          <w:rFonts w:ascii="Times New Roman" w:hAnsi="Times New Roman" w:cs="Times New Roman"/>
          <w:sz w:val="24"/>
          <w:szCs w:val="24"/>
        </w:rPr>
        <w:t xml:space="preserve"> позитивного восприятия других. Мы дополняем эту группу методом самовнушения – «Я хочу», «Я могу», «Я буду».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Таким образом, восстанавливать и развивать ребенка как полноценного ученика нужно в следующих направлениях:</w:t>
      </w:r>
    </w:p>
    <w:p w:rsidR="00E63106" w:rsidRPr="00E63106" w:rsidRDefault="00E63106" w:rsidP="00E6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Формировать мотивацию учения как побудительную силу.</w:t>
      </w:r>
    </w:p>
    <w:p w:rsidR="00E63106" w:rsidRPr="00E63106" w:rsidRDefault="00E63106" w:rsidP="00E6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Развивать любознательность и познавательные интересы ребенка как основу познавательной активности.</w:t>
      </w:r>
    </w:p>
    <w:p w:rsidR="00E63106" w:rsidRPr="00E63106" w:rsidRDefault="00E63106" w:rsidP="00E6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>Повышать уровень произвольности психических познавательных процессов как фундамента учебной деятельности.</w:t>
      </w:r>
    </w:p>
    <w:p w:rsidR="00E63106" w:rsidRPr="00E63106" w:rsidRDefault="00E63106" w:rsidP="00E6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lastRenderedPageBreak/>
        <w:t>Формировать основные свойства субъекта учебной деятельности, без которых немыслимо овладение последней.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Эмоциональное отвержение проблемных детей, отсутствие взаимопонимания с учителем связано с выбором методов, неадекватных учению (игровой мотив), или мотивов, которые не могут обеспечить успешность учебной деятельности на длительное время. Психолого-педагогическая помощь ребенку, имеющему проблемы в обучении и развитии, состоит в проявлении истинной заинтересованности к его школьным делам, что будет способствовать преобладанию положительных эмоций у ребенка, что, в свою очередь, скажется на вере в его собственные силы. Успехи в учебе повлияют на развитие интереса к учению, ребенку непременно захочется повторить свой успех, закрепление же успеха способствует формированию познавательного мотива и развитию личности ребенка. Если ребенок в чем-то неуспешен, задача педагога и психолога – внушить ему, что успех обязательно придет.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Уважение, внимание, забота и одобрение окружающих повышают у ребенка чувство собственной ценности. Доминирование положительного представления о себе – «Я еще этого не знаю, но научусь» или «Мне не удается красиво написать, значит, я должен поупражняться» - порождает у ребенка желание измениться.</w:t>
      </w:r>
    </w:p>
    <w:p w:rsidR="00E63106" w:rsidRPr="00E63106" w:rsidRDefault="00E63106" w:rsidP="00E6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6">
        <w:rPr>
          <w:rFonts w:ascii="Times New Roman" w:hAnsi="Times New Roman" w:cs="Times New Roman"/>
          <w:sz w:val="24"/>
          <w:szCs w:val="24"/>
        </w:rPr>
        <w:t xml:space="preserve">      В заключени</w:t>
      </w:r>
      <w:proofErr w:type="gramStart"/>
      <w:r w:rsidRPr="00E631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106">
        <w:rPr>
          <w:rFonts w:ascii="Times New Roman" w:hAnsi="Times New Roman" w:cs="Times New Roman"/>
          <w:sz w:val="24"/>
          <w:szCs w:val="24"/>
        </w:rPr>
        <w:t xml:space="preserve"> можно сказать, что средства психолого-педагогической помощи, профилактики и коррекции разнообразны по объекту, предмету, цели и содержанию. Их целесообразное сочетание в практической деятельности педагогов и психологов, направленность на преодоление недостатков развития личности ребенка, улучшение условий его обучения и воспитания могут и дают положительные результаты.</w:t>
      </w:r>
    </w:p>
    <w:p w:rsidR="00AB083D" w:rsidRPr="00E63106" w:rsidRDefault="007D0D71">
      <w:pPr>
        <w:rPr>
          <w:rFonts w:ascii="Times New Roman" w:hAnsi="Times New Roman" w:cs="Times New Roman"/>
          <w:sz w:val="24"/>
          <w:szCs w:val="24"/>
        </w:rPr>
      </w:pPr>
    </w:p>
    <w:sectPr w:rsidR="00AB083D" w:rsidRPr="00E63106" w:rsidSect="009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805"/>
    <w:multiLevelType w:val="hybridMultilevel"/>
    <w:tmpl w:val="24E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4621"/>
    <w:multiLevelType w:val="hybridMultilevel"/>
    <w:tmpl w:val="20A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CEB"/>
    <w:multiLevelType w:val="hybridMultilevel"/>
    <w:tmpl w:val="F7B2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9D"/>
    <w:rsid w:val="00144981"/>
    <w:rsid w:val="007D0D71"/>
    <w:rsid w:val="00821602"/>
    <w:rsid w:val="0085173A"/>
    <w:rsid w:val="008A369D"/>
    <w:rsid w:val="009011CD"/>
    <w:rsid w:val="00E6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4</cp:revision>
  <dcterms:created xsi:type="dcterms:W3CDTF">2018-01-25T13:06:00Z</dcterms:created>
  <dcterms:modified xsi:type="dcterms:W3CDTF">2018-04-28T02:32:00Z</dcterms:modified>
</cp:coreProperties>
</file>